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67590" w14:textId="3427082F" w:rsidR="00DF3019" w:rsidRPr="002B0E93" w:rsidRDefault="00DF3019" w:rsidP="00DF3019">
      <w:pPr>
        <w:pStyle w:val="Ttulo"/>
        <w:ind w:right="-1"/>
        <w:jc w:val="center"/>
        <w:rPr>
          <w:rFonts w:ascii="Arial" w:hAnsi="Arial" w:cs="Arial"/>
          <w:sz w:val="22"/>
          <w:szCs w:val="22"/>
        </w:rPr>
      </w:pPr>
      <w:r w:rsidRPr="002B0E93">
        <w:rPr>
          <w:rFonts w:ascii="Arial" w:hAnsi="Arial" w:cs="Arial"/>
          <w:sz w:val="22"/>
          <w:szCs w:val="22"/>
        </w:rPr>
        <w:t>ANEXO 11</w:t>
      </w:r>
    </w:p>
    <w:p w14:paraId="1BB79804" w14:textId="77777777" w:rsidR="00DF3019" w:rsidRDefault="00DF3019" w:rsidP="00DF3019">
      <w:pPr>
        <w:pStyle w:val="Ttulo"/>
        <w:spacing w:before="0" w:after="0"/>
        <w:ind w:right="172"/>
        <w:jc w:val="center"/>
        <w:rPr>
          <w:rFonts w:ascii="Arial" w:hAnsi="Arial" w:cs="Arial"/>
          <w:sz w:val="22"/>
          <w:szCs w:val="22"/>
        </w:rPr>
      </w:pPr>
    </w:p>
    <w:p w14:paraId="57D700A6" w14:textId="34D25DB4" w:rsidR="00DF3019" w:rsidRPr="002B0E93" w:rsidRDefault="00DF3019" w:rsidP="00DF3019">
      <w:pPr>
        <w:pStyle w:val="Ttulo"/>
        <w:spacing w:before="0" w:after="0"/>
        <w:ind w:right="172"/>
        <w:jc w:val="center"/>
        <w:rPr>
          <w:rFonts w:ascii="Arial" w:hAnsi="Arial" w:cs="Arial"/>
          <w:sz w:val="22"/>
          <w:szCs w:val="22"/>
        </w:rPr>
      </w:pPr>
      <w:r w:rsidRPr="002B0E93">
        <w:rPr>
          <w:rFonts w:ascii="Arial" w:hAnsi="Arial" w:cs="Arial"/>
          <w:sz w:val="22"/>
          <w:szCs w:val="22"/>
        </w:rPr>
        <w:t>ACTA DE COMPROMISO DE PROVISIÓN DE REPUESTOS, SOPORTE TÉCNICO Y MANTENIMIENTO DE LOS EQUIPOS AGRÍCOLAS A SER COMERCIALIZADOS</w:t>
      </w:r>
    </w:p>
    <w:p w14:paraId="44D5C7BE" w14:textId="77777777" w:rsidR="00DF3019" w:rsidRPr="002B0E93" w:rsidRDefault="00DF3019" w:rsidP="00DF3019">
      <w:pPr>
        <w:rPr>
          <w:rFonts w:ascii="Arial" w:hAnsi="Arial" w:cs="Arial"/>
        </w:rPr>
      </w:pPr>
    </w:p>
    <w:p w14:paraId="585C98C4" w14:textId="77777777" w:rsidR="00DF3019" w:rsidRPr="002B0E93" w:rsidRDefault="00DF3019" w:rsidP="00DF3019">
      <w:pPr>
        <w:pStyle w:val="Textoindependiente"/>
        <w:tabs>
          <w:tab w:val="left" w:pos="3655"/>
          <w:tab w:val="left" w:pos="4427"/>
          <w:tab w:val="left" w:pos="6429"/>
        </w:tabs>
        <w:spacing w:after="0" w:line="240" w:lineRule="auto"/>
        <w:ind w:right="-1"/>
        <w:jc w:val="both"/>
        <w:rPr>
          <w:rFonts w:ascii="Arial" w:hAnsi="Arial" w:cs="Arial"/>
        </w:rPr>
      </w:pPr>
      <w:r w:rsidRPr="002B0E93">
        <w:rPr>
          <w:rFonts w:ascii="Arial" w:hAnsi="Arial" w:cs="Arial"/>
        </w:rPr>
        <w:t>De mi consideración:</w:t>
      </w:r>
    </w:p>
    <w:p w14:paraId="735D81C0" w14:textId="77777777" w:rsidR="00DF3019" w:rsidRPr="002B0E93" w:rsidRDefault="00DF3019" w:rsidP="00DF3019">
      <w:pPr>
        <w:pStyle w:val="Textoindependiente"/>
        <w:tabs>
          <w:tab w:val="left" w:pos="3655"/>
          <w:tab w:val="left" w:pos="4427"/>
          <w:tab w:val="left" w:pos="6429"/>
        </w:tabs>
        <w:spacing w:after="0" w:line="300" w:lineRule="exact"/>
        <w:jc w:val="both"/>
        <w:rPr>
          <w:rFonts w:ascii="Arial" w:hAnsi="Arial" w:cs="Arial"/>
        </w:rPr>
      </w:pPr>
    </w:p>
    <w:p w14:paraId="654787D4" w14:textId="77777777" w:rsidR="00DF3019" w:rsidRPr="002B0E93" w:rsidRDefault="00DF3019" w:rsidP="00DF3019">
      <w:pPr>
        <w:pStyle w:val="Textoindependiente"/>
        <w:tabs>
          <w:tab w:val="left" w:pos="3655"/>
          <w:tab w:val="left" w:pos="4427"/>
          <w:tab w:val="left" w:pos="6429"/>
        </w:tabs>
        <w:spacing w:after="0" w:line="300" w:lineRule="exact"/>
        <w:jc w:val="both"/>
        <w:rPr>
          <w:rFonts w:ascii="Arial" w:hAnsi="Arial" w:cs="Arial"/>
        </w:rPr>
      </w:pPr>
    </w:p>
    <w:p w14:paraId="26DEC5E8" w14:textId="6D76C265" w:rsidR="00DF3019" w:rsidRDefault="00DF3019" w:rsidP="00DF3019">
      <w:pPr>
        <w:pStyle w:val="Textoindependiente"/>
        <w:tabs>
          <w:tab w:val="left" w:pos="3655"/>
          <w:tab w:val="left" w:pos="4427"/>
          <w:tab w:val="left" w:pos="6429"/>
        </w:tabs>
        <w:spacing w:after="0"/>
        <w:jc w:val="both"/>
        <w:rPr>
          <w:rFonts w:ascii="Arial" w:eastAsia="Arial" w:hAnsi="Arial" w:cs="Arial"/>
        </w:rPr>
      </w:pPr>
      <w:r w:rsidRPr="002B0E93">
        <w:rPr>
          <w:rFonts w:ascii="Arial" w:hAnsi="Arial" w:cs="Arial"/>
        </w:rPr>
        <w:t>Yo,</w:t>
      </w:r>
      <w:r w:rsidRPr="002B0E93">
        <w:rPr>
          <w:rFonts w:ascii="Arial" w:hAnsi="Arial" w:cs="Arial"/>
          <w:spacing w:val="33"/>
        </w:rPr>
        <w:t xml:space="preserve"> </w:t>
      </w:r>
      <w:r w:rsidRPr="002B0E93">
        <w:rPr>
          <w:rFonts w:ascii="Arial" w:hAnsi="Arial" w:cs="Arial"/>
          <w:u w:val="single"/>
        </w:rPr>
        <w:tab/>
      </w:r>
      <w:r w:rsidRPr="002B0E93">
        <w:rPr>
          <w:rFonts w:ascii="Arial" w:hAnsi="Arial" w:cs="Arial"/>
        </w:rPr>
        <w:t>de</w:t>
      </w:r>
      <w:r w:rsidRPr="002B0E93">
        <w:rPr>
          <w:rFonts w:ascii="Arial" w:hAnsi="Arial" w:cs="Arial"/>
          <w:spacing w:val="40"/>
        </w:rPr>
        <w:t xml:space="preserve"> </w:t>
      </w:r>
      <w:r w:rsidRPr="002B0E93">
        <w:rPr>
          <w:rFonts w:ascii="Arial" w:hAnsi="Arial" w:cs="Arial"/>
        </w:rPr>
        <w:t>nacionalidad _________________________, portador/a de la cédula de ciudadanía/identidad</w:t>
      </w:r>
      <w:r w:rsidRPr="002B0E93">
        <w:rPr>
          <w:rFonts w:ascii="Arial" w:hAnsi="Arial" w:cs="Arial"/>
          <w:spacing w:val="40"/>
        </w:rPr>
        <w:t xml:space="preserve"> Nro.</w:t>
      </w:r>
      <w:r w:rsidRPr="002B0E93">
        <w:rPr>
          <w:rFonts w:ascii="Arial" w:hAnsi="Arial" w:cs="Arial"/>
        </w:rPr>
        <w:t xml:space="preserve"> ___________________,</w:t>
      </w:r>
      <w:r w:rsidRPr="002B0E93">
        <w:rPr>
          <w:rFonts w:ascii="Arial" w:hAnsi="Arial" w:cs="Arial"/>
          <w:spacing w:val="53"/>
        </w:rPr>
        <w:t xml:space="preserve"> </w:t>
      </w:r>
      <w:r w:rsidRPr="002B0E93">
        <w:rPr>
          <w:rFonts w:ascii="Arial" w:hAnsi="Arial" w:cs="Arial"/>
        </w:rPr>
        <w:t>como representante</w:t>
      </w:r>
      <w:r w:rsidRPr="002B0E93">
        <w:rPr>
          <w:rFonts w:ascii="Arial" w:hAnsi="Arial" w:cs="Arial"/>
          <w:spacing w:val="52"/>
        </w:rPr>
        <w:t xml:space="preserve"> </w:t>
      </w:r>
      <w:r w:rsidRPr="002B0E93">
        <w:rPr>
          <w:rFonts w:ascii="Arial" w:hAnsi="Arial" w:cs="Arial"/>
        </w:rPr>
        <w:t>legal</w:t>
      </w:r>
      <w:r w:rsidRPr="002B0E93">
        <w:rPr>
          <w:rFonts w:ascii="Arial" w:hAnsi="Arial" w:cs="Arial"/>
          <w:spacing w:val="53"/>
        </w:rPr>
        <w:t xml:space="preserve"> </w:t>
      </w:r>
      <w:r w:rsidRPr="002B0E93">
        <w:rPr>
          <w:rFonts w:ascii="Arial" w:hAnsi="Arial" w:cs="Arial"/>
        </w:rPr>
        <w:t>de la empresa</w:t>
      </w:r>
      <w:r w:rsidRPr="002B0E93">
        <w:rPr>
          <w:rFonts w:ascii="Arial" w:hAnsi="Arial" w:cs="Arial"/>
          <w:spacing w:val="-2"/>
        </w:rPr>
        <w:t xml:space="preserve"> _____</w:t>
      </w:r>
      <w:r w:rsidRPr="002B0E93">
        <w:rPr>
          <w:rFonts w:ascii="Arial" w:hAnsi="Arial" w:cs="Arial"/>
          <w:spacing w:val="-2"/>
        </w:rPr>
        <w:softHyphen/>
      </w:r>
      <w:r w:rsidRPr="002B0E93">
        <w:rPr>
          <w:rFonts w:ascii="Arial" w:hAnsi="Arial" w:cs="Arial"/>
          <w:spacing w:val="-2"/>
        </w:rPr>
        <w:softHyphen/>
      </w:r>
      <w:r w:rsidRPr="002B0E93">
        <w:rPr>
          <w:rFonts w:ascii="Arial" w:hAnsi="Arial" w:cs="Arial"/>
          <w:spacing w:val="-2"/>
        </w:rPr>
        <w:softHyphen/>
      </w:r>
      <w:r w:rsidRPr="002B0E93">
        <w:rPr>
          <w:rFonts w:ascii="Arial" w:hAnsi="Arial" w:cs="Arial"/>
          <w:spacing w:val="-2"/>
        </w:rPr>
        <w:softHyphen/>
        <w:t>________________________</w:t>
      </w:r>
      <w:r w:rsidRPr="002B0E93">
        <w:rPr>
          <w:rFonts w:ascii="Arial" w:hAnsi="Arial" w:cs="Arial"/>
          <w:spacing w:val="40"/>
        </w:rPr>
        <w:t xml:space="preserve"> </w:t>
      </w:r>
      <w:r w:rsidRPr="002B0E93">
        <w:rPr>
          <w:rFonts w:ascii="Arial" w:hAnsi="Arial" w:cs="Arial"/>
        </w:rPr>
        <w:t>con</w:t>
      </w:r>
      <w:r w:rsidRPr="002B0E93">
        <w:rPr>
          <w:rFonts w:ascii="Arial" w:hAnsi="Arial" w:cs="Arial"/>
          <w:spacing w:val="40"/>
        </w:rPr>
        <w:t xml:space="preserve"> </w:t>
      </w:r>
      <w:r w:rsidRPr="002B0E93">
        <w:rPr>
          <w:rFonts w:ascii="Arial" w:hAnsi="Arial" w:cs="Arial"/>
        </w:rPr>
        <w:t>RUC</w:t>
      </w:r>
      <w:r w:rsidRPr="002B0E93">
        <w:rPr>
          <w:rFonts w:ascii="Arial" w:hAnsi="Arial" w:cs="Arial"/>
          <w:spacing w:val="40"/>
        </w:rPr>
        <w:t xml:space="preserve"> </w:t>
      </w:r>
      <w:r w:rsidRPr="002B0E93">
        <w:rPr>
          <w:rFonts w:ascii="Arial" w:hAnsi="Arial" w:cs="Arial"/>
        </w:rPr>
        <w:t xml:space="preserve">Nro. _________________________; suscribo la presente Acta de Compromiso en el marco de la Convocatoria Pública Abierta del Componente 2 del Proyecto FPARTAA para la intervención correspondiente al año 2026, mediante la cual la </w:t>
      </w:r>
      <w:r w:rsidRPr="002B0E93">
        <w:rPr>
          <w:rFonts w:ascii="Arial" w:eastAsia="Arial" w:hAnsi="Arial" w:cs="Arial"/>
        </w:rPr>
        <w:t>empresa se compromete</w:t>
      </w:r>
      <w:r w:rsidR="00E63973">
        <w:rPr>
          <w:rFonts w:ascii="Arial" w:eastAsia="Arial" w:hAnsi="Arial" w:cs="Arial"/>
        </w:rPr>
        <w:t xml:space="preserve"> por un periodo de doce meses (12) y con cobertura a nivel nacional</w:t>
      </w:r>
      <w:r w:rsidRPr="002B0E93">
        <w:rPr>
          <w:rFonts w:ascii="Arial" w:eastAsia="Arial" w:hAnsi="Arial" w:cs="Arial"/>
        </w:rPr>
        <w:t xml:space="preserve"> a:</w:t>
      </w:r>
    </w:p>
    <w:p w14:paraId="6F1861C9" w14:textId="77777777" w:rsidR="00DF3019" w:rsidRPr="002B0E93" w:rsidRDefault="00DF3019" w:rsidP="00DF3019">
      <w:pPr>
        <w:pStyle w:val="Textoindependiente"/>
        <w:tabs>
          <w:tab w:val="left" w:pos="3655"/>
          <w:tab w:val="left" w:pos="4427"/>
          <w:tab w:val="left" w:pos="6429"/>
        </w:tabs>
        <w:spacing w:after="0"/>
        <w:jc w:val="both"/>
        <w:rPr>
          <w:rFonts w:ascii="Arial" w:eastAsia="Arial" w:hAnsi="Arial" w:cs="Arial"/>
        </w:rPr>
      </w:pPr>
    </w:p>
    <w:p w14:paraId="4B5B0ADB" w14:textId="77777777" w:rsidR="00DF3019" w:rsidRPr="002B0E93" w:rsidRDefault="00DF3019" w:rsidP="00DF3019">
      <w:pPr>
        <w:numPr>
          <w:ilvl w:val="0"/>
          <w:numId w:val="2"/>
        </w:numPr>
        <w:spacing w:after="0" w:line="240" w:lineRule="auto"/>
        <w:jc w:val="both"/>
        <w:rPr>
          <w:rFonts w:ascii="Arial" w:hAnsi="Arial" w:cs="Arial"/>
        </w:rPr>
      </w:pPr>
      <w:r w:rsidRPr="002B0E93">
        <w:rPr>
          <w:rFonts w:ascii="Arial" w:hAnsi="Arial" w:cs="Arial"/>
        </w:rPr>
        <w:t>Mantener la disponibilidad de los repuestos necesarios para la reparación o el mantenimiento de los bienes entregados durante el período de vigencia de la garantía, conforme a las especificaciones técnicas del fabricante. Los costos de los repuestos serán asumidos por la organización beneficiaria, salvo cuando su reemplazo corresponda al cumplimiento de la garantía por defectos de fabricación.</w:t>
      </w:r>
    </w:p>
    <w:p w14:paraId="7EBC4886" w14:textId="77777777" w:rsidR="00DF3019" w:rsidRPr="002B0E93" w:rsidRDefault="00DF3019" w:rsidP="00DF3019">
      <w:pPr>
        <w:numPr>
          <w:ilvl w:val="0"/>
          <w:numId w:val="2"/>
        </w:numPr>
        <w:spacing w:after="0" w:line="240" w:lineRule="auto"/>
        <w:jc w:val="both"/>
        <w:rPr>
          <w:rFonts w:ascii="Arial" w:hAnsi="Arial" w:cs="Arial"/>
        </w:rPr>
      </w:pPr>
      <w:r w:rsidRPr="002B0E93">
        <w:rPr>
          <w:rFonts w:ascii="Arial" w:hAnsi="Arial" w:cs="Arial"/>
        </w:rPr>
        <w:t>Brindar soporte técnico en campo, mediante personal técnico calificado, para la atención de fallas, diagnósticos, reparaciones y demás intervenciones que requieran los bienes entregados. Los costos de desplazamiento, mano de obra o asistencia técnica serán asumidos por la organización beneficiaria, salvo cuando la intervención corresponda al cumplimiento de la garantía por defectos de fabricación.</w:t>
      </w:r>
    </w:p>
    <w:p w14:paraId="18373C23" w14:textId="77777777" w:rsidR="00DF3019" w:rsidRPr="002B0E93" w:rsidRDefault="00DF3019" w:rsidP="00DF3019">
      <w:pPr>
        <w:numPr>
          <w:ilvl w:val="0"/>
          <w:numId w:val="2"/>
        </w:numPr>
        <w:spacing w:after="0" w:line="240" w:lineRule="auto"/>
        <w:jc w:val="both"/>
        <w:rPr>
          <w:rFonts w:ascii="Arial" w:hAnsi="Arial" w:cs="Arial"/>
        </w:rPr>
      </w:pPr>
      <w:r w:rsidRPr="002B0E93">
        <w:rPr>
          <w:rFonts w:ascii="Arial" w:hAnsi="Arial" w:cs="Arial"/>
        </w:rPr>
        <w:t>Prestar los servicios de mantenimiento preventivo y correctivo durante el período de vigencia de la garantía, de conformidad con las recomendaciones del fabricante. Los costos derivados de estos servicios serán asumidos por la organización beneficiaria, excepto cuando deban ejecutarse en cumplimiento de la garantía por defectos de fabricación.</w:t>
      </w:r>
    </w:p>
    <w:p w14:paraId="2906F149" w14:textId="77777777" w:rsidR="00DF3019" w:rsidRPr="002B0E93" w:rsidRDefault="00DF3019" w:rsidP="00DF3019">
      <w:pPr>
        <w:spacing w:before="240"/>
        <w:jc w:val="both"/>
        <w:rPr>
          <w:rFonts w:ascii="Arial" w:hAnsi="Arial" w:cs="Arial"/>
        </w:rPr>
      </w:pPr>
      <w:r w:rsidRPr="002B0E93">
        <w:rPr>
          <w:rFonts w:ascii="Arial" w:hAnsi="Arial" w:cs="Arial"/>
        </w:rPr>
        <w:t>La empresa declara que la información consignada en la presente Acta de Compromiso es veraz y asume plena responsabilidad por el cumplimiento de las obligaciones aquí establecidas.</w:t>
      </w:r>
    </w:p>
    <w:p w14:paraId="1D2FD7B9" w14:textId="77777777" w:rsidR="00DF3019" w:rsidRPr="002B0E93" w:rsidRDefault="00DF3019" w:rsidP="00DF3019">
      <w:pPr>
        <w:jc w:val="both"/>
        <w:rPr>
          <w:rFonts w:ascii="Arial" w:hAnsi="Arial" w:cs="Arial"/>
        </w:rPr>
      </w:pPr>
      <w:r w:rsidRPr="002B0E93">
        <w:rPr>
          <w:rFonts w:ascii="Arial" w:hAnsi="Arial" w:cs="Arial"/>
        </w:rPr>
        <w:t>Para constancia de lo expuesto, se suscribe la presente Acta de Compromiso.</w:t>
      </w:r>
    </w:p>
    <w:p w14:paraId="1DB05BAE" w14:textId="77777777" w:rsidR="00DF3019" w:rsidRPr="002B0E93" w:rsidRDefault="00DF3019" w:rsidP="00DF3019">
      <w:pPr>
        <w:pStyle w:val="Textoindependiente"/>
        <w:spacing w:after="0" w:line="240" w:lineRule="auto"/>
        <w:ind w:right="-1"/>
        <w:jc w:val="both"/>
        <w:rPr>
          <w:rFonts w:ascii="Arial" w:hAnsi="Arial" w:cs="Arial"/>
        </w:rPr>
      </w:pPr>
      <w:r w:rsidRPr="002B0E93">
        <w:rPr>
          <w:rFonts w:ascii="Arial" w:hAnsi="Arial" w:cs="Arial"/>
        </w:rPr>
        <w:t>Firma</w:t>
      </w:r>
      <w:r w:rsidRPr="002B0E93">
        <w:rPr>
          <w:rFonts w:ascii="Arial" w:hAnsi="Arial" w:cs="Arial"/>
          <w:spacing w:val="-5"/>
        </w:rPr>
        <w:t xml:space="preserve"> </w:t>
      </w:r>
      <w:r w:rsidRPr="002B0E93">
        <w:rPr>
          <w:rFonts w:ascii="Arial" w:hAnsi="Arial" w:cs="Arial"/>
        </w:rPr>
        <w:t>para</w:t>
      </w:r>
      <w:r w:rsidRPr="002B0E93">
        <w:rPr>
          <w:rFonts w:ascii="Arial" w:hAnsi="Arial" w:cs="Arial"/>
          <w:spacing w:val="-5"/>
        </w:rPr>
        <w:t xml:space="preserve"> </w:t>
      </w:r>
      <w:r w:rsidRPr="002B0E93">
        <w:rPr>
          <w:rFonts w:ascii="Arial" w:hAnsi="Arial" w:cs="Arial"/>
        </w:rPr>
        <w:t>la</w:t>
      </w:r>
      <w:r w:rsidRPr="002B0E93">
        <w:rPr>
          <w:rFonts w:ascii="Arial" w:hAnsi="Arial" w:cs="Arial"/>
          <w:spacing w:val="-5"/>
        </w:rPr>
        <w:t xml:space="preserve"> </w:t>
      </w:r>
      <w:r w:rsidRPr="002B0E93">
        <w:rPr>
          <w:rFonts w:ascii="Arial" w:hAnsi="Arial" w:cs="Arial"/>
        </w:rPr>
        <w:t>constancia</w:t>
      </w:r>
      <w:r w:rsidRPr="002B0E93">
        <w:rPr>
          <w:rFonts w:ascii="Arial" w:hAnsi="Arial" w:cs="Arial"/>
          <w:spacing w:val="-2"/>
        </w:rPr>
        <w:t>:</w:t>
      </w:r>
    </w:p>
    <w:p w14:paraId="11B9E8DF" w14:textId="77777777" w:rsidR="00DF3019" w:rsidRPr="002B0E93" w:rsidRDefault="00DF3019" w:rsidP="00DF3019">
      <w:pPr>
        <w:pStyle w:val="Textoindependiente"/>
        <w:spacing w:after="0" w:line="240" w:lineRule="auto"/>
        <w:ind w:right="-1"/>
        <w:jc w:val="both"/>
        <w:rPr>
          <w:rFonts w:ascii="Arial" w:hAnsi="Arial" w:cs="Arial"/>
        </w:rPr>
      </w:pPr>
    </w:p>
    <w:p w14:paraId="24277181" w14:textId="77777777" w:rsidR="00DF3019" w:rsidRPr="002B0E93" w:rsidRDefault="00DF3019" w:rsidP="00DF3019">
      <w:pPr>
        <w:pStyle w:val="Textoindependiente"/>
        <w:spacing w:after="0" w:line="240" w:lineRule="auto"/>
        <w:ind w:right="-1"/>
        <w:jc w:val="both"/>
        <w:rPr>
          <w:rFonts w:ascii="Arial" w:hAnsi="Arial" w:cs="Arial"/>
        </w:rPr>
      </w:pPr>
    </w:p>
    <w:p w14:paraId="183A2813" w14:textId="77777777" w:rsidR="00DF3019" w:rsidRPr="002B0E93" w:rsidRDefault="00DF3019" w:rsidP="00DF3019">
      <w:pPr>
        <w:pStyle w:val="Textoindependiente"/>
        <w:spacing w:after="0" w:line="240" w:lineRule="auto"/>
        <w:ind w:right="-1"/>
        <w:jc w:val="both"/>
        <w:rPr>
          <w:rFonts w:ascii="Arial" w:hAnsi="Arial" w:cs="Arial"/>
        </w:rPr>
      </w:pPr>
    </w:p>
    <w:p w14:paraId="0CDCF1DA" w14:textId="52A39863" w:rsidR="00DF3019" w:rsidRPr="002B0E93" w:rsidRDefault="00DF3019" w:rsidP="00DF3019">
      <w:pPr>
        <w:pStyle w:val="Textoindependiente"/>
        <w:spacing w:after="0" w:line="240" w:lineRule="auto"/>
        <w:ind w:right="-1"/>
        <w:jc w:val="both"/>
        <w:rPr>
          <w:rFonts w:ascii="Arial" w:hAnsi="Arial" w:cs="Arial"/>
        </w:rPr>
      </w:pPr>
      <w:r w:rsidRPr="002B0E93">
        <w:rPr>
          <w:rFonts w:ascii="Arial" w:hAnsi="Arial" w:cs="Arial"/>
        </w:rPr>
        <w:t>_</w:t>
      </w:r>
      <w:r>
        <w:rPr>
          <w:rFonts w:ascii="Arial" w:hAnsi="Arial" w:cs="Arial"/>
        </w:rPr>
        <w:t>_</w:t>
      </w:r>
      <w:r w:rsidRPr="002B0E93">
        <w:rPr>
          <w:rFonts w:ascii="Arial" w:hAnsi="Arial" w:cs="Arial"/>
        </w:rPr>
        <w:t>____________________</w:t>
      </w:r>
    </w:p>
    <w:p w14:paraId="1336F0FE" w14:textId="1E53C6C4" w:rsidR="00DF3019" w:rsidRPr="002B0E93" w:rsidRDefault="00DF3019" w:rsidP="00DF3019">
      <w:pPr>
        <w:pStyle w:val="Textoindependiente"/>
        <w:spacing w:after="0" w:line="360" w:lineRule="auto"/>
        <w:rPr>
          <w:rFonts w:ascii="Arial" w:hAnsi="Arial" w:cs="Arial"/>
        </w:rPr>
      </w:pPr>
      <w:r w:rsidRPr="002B0E93">
        <w:rPr>
          <w:rFonts w:ascii="Arial" w:hAnsi="Arial" w:cs="Arial"/>
        </w:rPr>
        <w:t>Nombre:</w:t>
      </w:r>
    </w:p>
    <w:p w14:paraId="3DC80DF9" w14:textId="6219A6EE" w:rsidR="00DF3019" w:rsidRPr="00DF3019" w:rsidRDefault="00DF3019" w:rsidP="00DF3019">
      <w:pPr>
        <w:pStyle w:val="Textoindependiente"/>
        <w:spacing w:after="0" w:line="360" w:lineRule="auto"/>
        <w:rPr>
          <w:rFonts w:ascii="Arial" w:hAnsi="Arial" w:cs="Arial"/>
          <w:color w:val="00B0F0"/>
        </w:rPr>
      </w:pPr>
      <w:r w:rsidRPr="002B0E93">
        <w:rPr>
          <w:rFonts w:ascii="Arial" w:hAnsi="Arial" w:cs="Arial"/>
        </w:rPr>
        <w:t xml:space="preserve">Representante legal de </w:t>
      </w:r>
      <w:r w:rsidR="00C9283D">
        <w:rPr>
          <w:rFonts w:ascii="Arial" w:hAnsi="Arial" w:cs="Arial"/>
        </w:rPr>
        <w:t>la</w:t>
      </w:r>
      <w:r w:rsidR="00C9283D" w:rsidRPr="00C9283D">
        <w:rPr>
          <w:rFonts w:ascii="Arial" w:hAnsi="Arial" w:cs="Arial"/>
          <w:color w:val="000000" w:themeColor="text1"/>
        </w:rPr>
        <w:t xml:space="preserve"> </w:t>
      </w:r>
      <w:r w:rsidRPr="00C9283D">
        <w:rPr>
          <w:rFonts w:ascii="Arial" w:hAnsi="Arial" w:cs="Arial"/>
          <w:color w:val="000000" w:themeColor="text1"/>
        </w:rPr>
        <w:t>empresa</w:t>
      </w:r>
    </w:p>
    <w:p w14:paraId="2EFFEC58" w14:textId="6919E2B5" w:rsidR="000F251A" w:rsidRPr="00DF3019" w:rsidRDefault="00DF3019" w:rsidP="00DF3019">
      <w:pPr>
        <w:pStyle w:val="Textoindependiente"/>
        <w:spacing w:after="0" w:line="360" w:lineRule="auto"/>
        <w:rPr>
          <w:rFonts w:ascii="Arial" w:hAnsi="Arial" w:cs="Arial"/>
          <w:spacing w:val="-4"/>
        </w:rPr>
      </w:pPr>
      <w:r w:rsidRPr="002B0E93">
        <w:rPr>
          <w:rFonts w:ascii="Arial" w:hAnsi="Arial" w:cs="Arial"/>
          <w:spacing w:val="-4"/>
        </w:rPr>
        <w:t>CC</w:t>
      </w:r>
      <w:r>
        <w:rPr>
          <w:rFonts w:ascii="Arial" w:hAnsi="Arial" w:cs="Arial"/>
          <w:spacing w:val="-4"/>
        </w:rPr>
        <w:t>:</w:t>
      </w:r>
    </w:p>
    <w:sectPr w:rsidR="000F251A" w:rsidRPr="00DF3019" w:rsidSect="00DF3019">
      <w:headerReference w:type="default" r:id="rId7"/>
      <w:footerReference w:type="default" r:id="rId8"/>
      <w:pgSz w:w="11906" w:h="16838"/>
      <w:pgMar w:top="993" w:right="1701" w:bottom="1418"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B3AE4" w14:textId="77777777" w:rsidR="0091041F" w:rsidRDefault="0091041F" w:rsidP="00C44A22">
      <w:pPr>
        <w:spacing w:after="0" w:line="240" w:lineRule="auto"/>
      </w:pPr>
      <w:r>
        <w:separator/>
      </w:r>
    </w:p>
  </w:endnote>
  <w:endnote w:type="continuationSeparator" w:id="0">
    <w:p w14:paraId="34FB54E5" w14:textId="77777777" w:rsidR="0091041F" w:rsidRDefault="0091041F" w:rsidP="00C4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8AC0" w14:textId="77777777" w:rsidR="00526724" w:rsidRDefault="00526724" w:rsidP="00C44A22">
    <w:pPr>
      <w:pStyle w:val="Piedepgina"/>
      <w:ind w:left="-1701"/>
      <w:rPr>
        <w:noProof/>
      </w:rPr>
    </w:pPr>
  </w:p>
  <w:p w14:paraId="267456E5" w14:textId="7663416E" w:rsidR="00C44A22" w:rsidRDefault="00C44A22" w:rsidP="00C44A22">
    <w:pPr>
      <w:pStyle w:val="Piedepgina"/>
      <w:ind w:left="-170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8C233" w14:textId="77777777" w:rsidR="0091041F" w:rsidRDefault="0091041F" w:rsidP="00C44A22">
      <w:pPr>
        <w:spacing w:after="0" w:line="240" w:lineRule="auto"/>
      </w:pPr>
      <w:r>
        <w:separator/>
      </w:r>
    </w:p>
  </w:footnote>
  <w:footnote w:type="continuationSeparator" w:id="0">
    <w:p w14:paraId="5705868B" w14:textId="77777777" w:rsidR="0091041F" w:rsidRDefault="0091041F" w:rsidP="00C44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26361" w14:textId="3F7D50F8" w:rsidR="00845541" w:rsidRDefault="000F251A" w:rsidP="00C44A22">
    <w:pPr>
      <w:pStyle w:val="Encabezado"/>
      <w:ind w:left="-1701"/>
      <w:rPr>
        <w:noProof/>
        <w:lang w:eastAsia="es-EC"/>
      </w:rPr>
    </w:pPr>
    <w:r>
      <w:rPr>
        <w:noProof/>
        <w:lang w:eastAsia="es-EC"/>
      </w:rPr>
      <w:drawing>
        <wp:anchor distT="0" distB="0" distL="114300" distR="114300" simplePos="0" relativeHeight="251657216" behindDoc="1" locked="0" layoutInCell="1" allowOverlap="1" wp14:anchorId="45982085" wp14:editId="40BF6524">
          <wp:simplePos x="0" y="0"/>
          <wp:positionH relativeFrom="column">
            <wp:posOffset>-1080136</wp:posOffset>
          </wp:positionH>
          <wp:positionV relativeFrom="paragraph">
            <wp:posOffset>-1</wp:posOffset>
          </wp:positionV>
          <wp:extent cx="7553739" cy="10689287"/>
          <wp:effectExtent l="0" t="0" r="3175" b="444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68049" name="Imagen 410768049"/>
                  <pic:cNvPicPr/>
                </pic:nvPicPr>
                <pic:blipFill>
                  <a:blip r:embed="rId1">
                    <a:extLst>
                      <a:ext uri="{28A0092B-C50C-407E-A947-70E740481C1C}">
                        <a14:useLocalDpi xmlns:a14="http://schemas.microsoft.com/office/drawing/2010/main" val="0"/>
                      </a:ext>
                    </a:extLst>
                  </a:blip>
                  <a:stretch>
                    <a:fillRect/>
                  </a:stretch>
                </pic:blipFill>
                <pic:spPr>
                  <a:xfrm>
                    <a:off x="0" y="0"/>
                    <a:ext cx="7578459" cy="10724269"/>
                  </a:xfrm>
                  <a:prstGeom prst="rect">
                    <a:avLst/>
                  </a:prstGeom>
                </pic:spPr>
              </pic:pic>
            </a:graphicData>
          </a:graphic>
          <wp14:sizeRelH relativeFrom="page">
            <wp14:pctWidth>0</wp14:pctWidth>
          </wp14:sizeRelH>
          <wp14:sizeRelV relativeFrom="page">
            <wp14:pctHeight>0</wp14:pctHeight>
          </wp14:sizeRelV>
        </wp:anchor>
      </w:drawing>
    </w:r>
  </w:p>
  <w:p w14:paraId="58A78429" w14:textId="6C225F2C" w:rsidR="00C44A22" w:rsidRDefault="00C44A22" w:rsidP="00C44A22">
    <w:pPr>
      <w:pStyle w:val="Encabezado"/>
      <w:ind w:left="-170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32084"/>
    <w:multiLevelType w:val="hybridMultilevel"/>
    <w:tmpl w:val="46021D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61E6DB0"/>
    <w:multiLevelType w:val="hybridMultilevel"/>
    <w:tmpl w:val="A0B6FC6E"/>
    <w:lvl w:ilvl="0" w:tplc="D122955E">
      <w:start w:val="1"/>
      <w:numFmt w:val="lowerLetter"/>
      <w:lvlText w:val="%1)"/>
      <w:lvlJc w:val="left"/>
      <w:pPr>
        <w:ind w:left="931" w:hanging="428"/>
      </w:pPr>
      <w:rPr>
        <w:rFonts w:ascii="Calibri" w:eastAsia="Calibri" w:hAnsi="Calibri" w:cs="Calibri" w:hint="default"/>
        <w:b w:val="0"/>
        <w:bCs w:val="0"/>
        <w:i w:val="0"/>
        <w:iCs w:val="0"/>
        <w:spacing w:val="-1"/>
        <w:w w:val="100"/>
        <w:sz w:val="22"/>
        <w:szCs w:val="22"/>
        <w:lang w:val="es-ES" w:eastAsia="en-US" w:bidi="ar-SA"/>
      </w:rPr>
    </w:lvl>
    <w:lvl w:ilvl="1" w:tplc="AEC0B122">
      <w:numFmt w:val="bullet"/>
      <w:lvlText w:val="•"/>
      <w:lvlJc w:val="left"/>
      <w:pPr>
        <w:ind w:left="1766" w:hanging="428"/>
      </w:pPr>
      <w:rPr>
        <w:rFonts w:hint="default"/>
        <w:lang w:val="es-ES" w:eastAsia="en-US" w:bidi="ar-SA"/>
      </w:rPr>
    </w:lvl>
    <w:lvl w:ilvl="2" w:tplc="187CB3D2">
      <w:numFmt w:val="bullet"/>
      <w:lvlText w:val="•"/>
      <w:lvlJc w:val="left"/>
      <w:pPr>
        <w:ind w:left="2593" w:hanging="428"/>
      </w:pPr>
      <w:rPr>
        <w:rFonts w:hint="default"/>
        <w:lang w:val="es-ES" w:eastAsia="en-US" w:bidi="ar-SA"/>
      </w:rPr>
    </w:lvl>
    <w:lvl w:ilvl="3" w:tplc="070226D6">
      <w:numFmt w:val="bullet"/>
      <w:lvlText w:val="•"/>
      <w:lvlJc w:val="left"/>
      <w:pPr>
        <w:ind w:left="3420" w:hanging="428"/>
      </w:pPr>
      <w:rPr>
        <w:rFonts w:hint="default"/>
        <w:lang w:val="es-ES" w:eastAsia="en-US" w:bidi="ar-SA"/>
      </w:rPr>
    </w:lvl>
    <w:lvl w:ilvl="4" w:tplc="4BB6F3FC">
      <w:numFmt w:val="bullet"/>
      <w:lvlText w:val="•"/>
      <w:lvlJc w:val="left"/>
      <w:pPr>
        <w:ind w:left="4246" w:hanging="428"/>
      </w:pPr>
      <w:rPr>
        <w:rFonts w:hint="default"/>
        <w:lang w:val="es-ES" w:eastAsia="en-US" w:bidi="ar-SA"/>
      </w:rPr>
    </w:lvl>
    <w:lvl w:ilvl="5" w:tplc="B1A8FBFA">
      <w:numFmt w:val="bullet"/>
      <w:lvlText w:val="•"/>
      <w:lvlJc w:val="left"/>
      <w:pPr>
        <w:ind w:left="5073" w:hanging="428"/>
      </w:pPr>
      <w:rPr>
        <w:rFonts w:hint="default"/>
        <w:lang w:val="es-ES" w:eastAsia="en-US" w:bidi="ar-SA"/>
      </w:rPr>
    </w:lvl>
    <w:lvl w:ilvl="6" w:tplc="2968D01E">
      <w:numFmt w:val="bullet"/>
      <w:lvlText w:val="•"/>
      <w:lvlJc w:val="left"/>
      <w:pPr>
        <w:ind w:left="5900" w:hanging="428"/>
      </w:pPr>
      <w:rPr>
        <w:rFonts w:hint="default"/>
        <w:lang w:val="es-ES" w:eastAsia="en-US" w:bidi="ar-SA"/>
      </w:rPr>
    </w:lvl>
    <w:lvl w:ilvl="7" w:tplc="C0D41EB0">
      <w:numFmt w:val="bullet"/>
      <w:lvlText w:val="•"/>
      <w:lvlJc w:val="left"/>
      <w:pPr>
        <w:ind w:left="6727" w:hanging="428"/>
      </w:pPr>
      <w:rPr>
        <w:rFonts w:hint="default"/>
        <w:lang w:val="es-ES" w:eastAsia="en-US" w:bidi="ar-SA"/>
      </w:rPr>
    </w:lvl>
    <w:lvl w:ilvl="8" w:tplc="C69E149E">
      <w:numFmt w:val="bullet"/>
      <w:lvlText w:val="•"/>
      <w:lvlJc w:val="left"/>
      <w:pPr>
        <w:ind w:left="7553" w:hanging="428"/>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A22"/>
    <w:rsid w:val="000F251A"/>
    <w:rsid w:val="001220F9"/>
    <w:rsid w:val="001628C7"/>
    <w:rsid w:val="00190582"/>
    <w:rsid w:val="00226A1F"/>
    <w:rsid w:val="00291C85"/>
    <w:rsid w:val="003079E0"/>
    <w:rsid w:val="003201CC"/>
    <w:rsid w:val="003251D1"/>
    <w:rsid w:val="003E1F58"/>
    <w:rsid w:val="00446CAA"/>
    <w:rsid w:val="004A4BCA"/>
    <w:rsid w:val="00525F02"/>
    <w:rsid w:val="00526724"/>
    <w:rsid w:val="005511CD"/>
    <w:rsid w:val="00575461"/>
    <w:rsid w:val="0063520B"/>
    <w:rsid w:val="00645AE7"/>
    <w:rsid w:val="006761B4"/>
    <w:rsid w:val="007333C3"/>
    <w:rsid w:val="00737497"/>
    <w:rsid w:val="00845541"/>
    <w:rsid w:val="008A597B"/>
    <w:rsid w:val="008C39CF"/>
    <w:rsid w:val="008E57A2"/>
    <w:rsid w:val="0091041F"/>
    <w:rsid w:val="00975CE8"/>
    <w:rsid w:val="00991BDA"/>
    <w:rsid w:val="00A20102"/>
    <w:rsid w:val="00A636A1"/>
    <w:rsid w:val="00A956BF"/>
    <w:rsid w:val="00B043BB"/>
    <w:rsid w:val="00B93DC7"/>
    <w:rsid w:val="00C01AAB"/>
    <w:rsid w:val="00C313D8"/>
    <w:rsid w:val="00C44A22"/>
    <w:rsid w:val="00C65385"/>
    <w:rsid w:val="00C9283D"/>
    <w:rsid w:val="00CA063D"/>
    <w:rsid w:val="00CD1CF8"/>
    <w:rsid w:val="00CD560B"/>
    <w:rsid w:val="00DF3019"/>
    <w:rsid w:val="00E06276"/>
    <w:rsid w:val="00E63973"/>
    <w:rsid w:val="00E87BF8"/>
    <w:rsid w:val="00F603FA"/>
    <w:rsid w:val="00F644EB"/>
    <w:rsid w:val="00F83005"/>
    <w:rsid w:val="00FB287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DDB05"/>
  <w15:docId w15:val="{8B9017D1-9BF6-4994-BDCA-B36D4C5F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4A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4A22"/>
  </w:style>
  <w:style w:type="paragraph" w:styleId="Piedepgina">
    <w:name w:val="footer"/>
    <w:basedOn w:val="Normal"/>
    <w:link w:val="PiedepginaCar"/>
    <w:uiPriority w:val="99"/>
    <w:unhideWhenUsed/>
    <w:rsid w:val="00C44A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4A22"/>
  </w:style>
  <w:style w:type="paragraph" w:styleId="Textodeglobo">
    <w:name w:val="Balloon Text"/>
    <w:basedOn w:val="Normal"/>
    <w:link w:val="TextodegloboCar"/>
    <w:uiPriority w:val="99"/>
    <w:semiHidden/>
    <w:unhideWhenUsed/>
    <w:rsid w:val="00C44A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44A22"/>
    <w:rPr>
      <w:rFonts w:ascii="Tahoma" w:hAnsi="Tahoma" w:cs="Tahoma"/>
      <w:sz w:val="16"/>
      <w:szCs w:val="16"/>
    </w:rPr>
  </w:style>
  <w:style w:type="paragraph" w:styleId="Ttulo">
    <w:name w:val="Title"/>
    <w:basedOn w:val="Normal"/>
    <w:next w:val="Normal"/>
    <w:link w:val="TtuloCar"/>
    <w:uiPriority w:val="10"/>
    <w:qFormat/>
    <w:rsid w:val="0063520B"/>
    <w:pPr>
      <w:keepNext/>
      <w:keepLines/>
      <w:spacing w:before="480" w:after="120" w:line="240" w:lineRule="auto"/>
    </w:pPr>
    <w:rPr>
      <w:rFonts w:ascii="Calibri" w:eastAsia="Calibri" w:hAnsi="Calibri" w:cs="Calibri"/>
      <w:b/>
      <w:sz w:val="72"/>
      <w:szCs w:val="72"/>
      <w:lang w:eastAsia="es-ES_tradnl"/>
    </w:rPr>
  </w:style>
  <w:style w:type="character" w:customStyle="1" w:styleId="TtuloCar">
    <w:name w:val="Título Car"/>
    <w:basedOn w:val="Fuentedeprrafopredeter"/>
    <w:link w:val="Ttulo"/>
    <w:uiPriority w:val="10"/>
    <w:rsid w:val="0063520B"/>
    <w:rPr>
      <w:rFonts w:ascii="Calibri" w:eastAsia="Calibri" w:hAnsi="Calibri" w:cs="Calibri"/>
      <w:b/>
      <w:sz w:val="72"/>
      <w:szCs w:val="72"/>
      <w:lang w:eastAsia="es-ES_tradnl"/>
    </w:rPr>
  </w:style>
  <w:style w:type="paragraph" w:styleId="Prrafodelista">
    <w:name w:val="List Paragraph"/>
    <w:aliases w:val="Capítulo,lp1,TIT 2 IND,Colorful List - Accent 11,Texto,Párrafo de Viñeta,List Paragraph1,Párrafo de lista2,Lista vistosa - Énfasis 11,Cuadrícula clara - Énfasis 31,tEXTO,Titulo 1,Titulo parrafo,Lista Documento,AATITULO,List Paragraph,AP"/>
    <w:basedOn w:val="Normal"/>
    <w:link w:val="PrrafodelistaCar"/>
    <w:uiPriority w:val="1"/>
    <w:qFormat/>
    <w:rsid w:val="0063520B"/>
    <w:pPr>
      <w:ind w:left="720"/>
      <w:contextualSpacing/>
    </w:pPr>
    <w:rPr>
      <w:rFonts w:ascii="Calibri" w:eastAsia="Calibri" w:hAnsi="Calibri" w:cs="Calibri"/>
      <w:lang w:eastAsia="es-EC"/>
    </w:rPr>
  </w:style>
  <w:style w:type="character" w:customStyle="1" w:styleId="PrrafodelistaCar">
    <w:name w:val="Párrafo de lista Car"/>
    <w:aliases w:val="Capítulo Car,lp1 Car,TIT 2 IND Car,Colorful List - Accent 11 Car,Texto Car,Párrafo de Viñeta Car,List Paragraph1 Car,Párrafo de lista2 Car,Lista vistosa - Énfasis 11 Car,Cuadrícula clara - Énfasis 31 Car,tEXTO Car,Titulo 1 Car"/>
    <w:link w:val="Prrafodelista"/>
    <w:uiPriority w:val="1"/>
    <w:qFormat/>
    <w:rsid w:val="0063520B"/>
    <w:rPr>
      <w:rFonts w:ascii="Calibri" w:eastAsia="Calibri" w:hAnsi="Calibri" w:cs="Calibri"/>
      <w:lang w:eastAsia="es-EC"/>
    </w:rPr>
  </w:style>
  <w:style w:type="paragraph" w:styleId="Textoindependiente">
    <w:name w:val="Body Text"/>
    <w:basedOn w:val="Normal"/>
    <w:link w:val="TextoindependienteCar"/>
    <w:rsid w:val="0063520B"/>
    <w:pPr>
      <w:suppressAutoHyphens/>
      <w:spacing w:after="140"/>
    </w:pPr>
    <w:rPr>
      <w:rFonts w:ascii="Calibri" w:eastAsia="Calibri" w:hAnsi="Calibri" w:cs="Calibri"/>
      <w:lang w:val="es-ES" w:eastAsia="es-EC"/>
    </w:rPr>
  </w:style>
  <w:style w:type="character" w:customStyle="1" w:styleId="TextoindependienteCar">
    <w:name w:val="Texto independiente Car"/>
    <w:basedOn w:val="Fuentedeprrafopredeter"/>
    <w:link w:val="Textoindependiente"/>
    <w:rsid w:val="0063520B"/>
    <w:rPr>
      <w:rFonts w:ascii="Calibri" w:eastAsia="Calibri" w:hAnsi="Calibri" w:cs="Calibri"/>
      <w:lang w:val="es-ES" w:eastAsia="es-EC"/>
    </w:rPr>
  </w:style>
  <w:style w:type="paragraph" w:styleId="Revisin">
    <w:name w:val="Revision"/>
    <w:hidden/>
    <w:uiPriority w:val="99"/>
    <w:semiHidden/>
    <w:rsid w:val="00B043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880349">
      <w:bodyDiv w:val="1"/>
      <w:marLeft w:val="0"/>
      <w:marRight w:val="0"/>
      <w:marTop w:val="0"/>
      <w:marBottom w:val="0"/>
      <w:divBdr>
        <w:top w:val="none" w:sz="0" w:space="0" w:color="auto"/>
        <w:left w:val="none" w:sz="0" w:space="0" w:color="auto"/>
        <w:bottom w:val="none" w:sz="0" w:space="0" w:color="auto"/>
        <w:right w:val="none" w:sz="0" w:space="0" w:color="auto"/>
      </w:divBdr>
    </w:div>
    <w:div w:id="173639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1846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Krusty333</dc:creator>
  <cp:lastModifiedBy>Luis Alberto Gualotuña Pastrano</cp:lastModifiedBy>
  <cp:revision>2</cp:revision>
  <dcterms:created xsi:type="dcterms:W3CDTF">2026-10-26T13:41:00Z</dcterms:created>
  <dcterms:modified xsi:type="dcterms:W3CDTF">2026-10-26T13:41:00Z</dcterms:modified>
</cp:coreProperties>
</file>